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C42478" w14:textId="32272618" w:rsidR="009C1C29" w:rsidRPr="009C1C29" w:rsidRDefault="009C1C29" w:rsidP="009C1C29">
      <w:pPr>
        <w:jc w:val="right"/>
        <w:rPr>
          <w:rFonts w:ascii="Arial" w:hAnsi="Arial" w:cs="Arial"/>
          <w:sz w:val="22"/>
          <w:szCs w:val="22"/>
          <w:lang w:val="lt-LT"/>
        </w:rPr>
      </w:pPr>
      <w:r w:rsidRPr="009C1C29">
        <w:rPr>
          <w:rFonts w:ascii="Arial" w:hAnsi="Arial" w:cs="Arial"/>
          <w:sz w:val="22"/>
          <w:szCs w:val="22"/>
          <w:lang w:val="lt-LT"/>
        </w:rPr>
        <w:t xml:space="preserve">SPS priedas Nr. </w:t>
      </w:r>
      <w:r w:rsidR="00DB4F34" w:rsidRPr="00DB4F34">
        <w:rPr>
          <w:rFonts w:ascii="Arial" w:hAnsi="Arial" w:cs="Arial"/>
          <w:sz w:val="22"/>
          <w:szCs w:val="22"/>
          <w:lang w:val="lt-LT"/>
        </w:rPr>
        <w:t>23</w:t>
      </w:r>
    </w:p>
    <w:p w14:paraId="345B9D67" w14:textId="77777777" w:rsidR="009C1C29" w:rsidRDefault="009C1C29" w:rsidP="009C1C29">
      <w:pPr>
        <w:pStyle w:val="prastasiniatinklio"/>
        <w:spacing w:before="0" w:beforeAutospacing="0" w:after="0" w:afterAutospacing="0"/>
        <w:ind w:firstLine="567"/>
        <w:jc w:val="both"/>
        <w:rPr>
          <w:rFonts w:ascii="Arial" w:hAnsi="Arial" w:cs="Arial"/>
          <w:b/>
          <w:bCs/>
          <w:sz w:val="22"/>
          <w:szCs w:val="22"/>
          <w:lang w:eastAsia="en-US"/>
        </w:rPr>
      </w:pPr>
    </w:p>
    <w:p w14:paraId="69E5D028" w14:textId="77777777" w:rsidR="009C1C29" w:rsidRPr="001417E8" w:rsidRDefault="009C1C29" w:rsidP="009C1C29">
      <w:pPr>
        <w:pStyle w:val="prastasiniatinklio"/>
        <w:spacing w:before="0" w:beforeAutospacing="0" w:after="0" w:afterAutospacing="0"/>
        <w:ind w:firstLine="567"/>
        <w:jc w:val="both"/>
        <w:rPr>
          <w:rFonts w:ascii="Arial" w:hAnsi="Arial" w:cs="Arial"/>
          <w:b/>
          <w:bCs/>
          <w:sz w:val="22"/>
          <w:szCs w:val="22"/>
          <w:lang w:eastAsia="en-US"/>
        </w:rPr>
      </w:pPr>
    </w:p>
    <w:p w14:paraId="39B23B8E" w14:textId="77777777" w:rsidR="009C1C29" w:rsidRDefault="009C1C29" w:rsidP="009C1C29">
      <w:pPr>
        <w:pStyle w:val="prastasiniatinklio"/>
        <w:spacing w:before="0" w:beforeAutospacing="0" w:after="0" w:afterAutospacing="0"/>
        <w:jc w:val="center"/>
        <w:rPr>
          <w:rFonts w:ascii="Arial" w:hAnsi="Arial" w:cs="Arial"/>
          <w:b/>
          <w:bCs/>
          <w:sz w:val="22"/>
          <w:szCs w:val="22"/>
          <w:lang w:eastAsia="en-US"/>
        </w:rPr>
      </w:pPr>
      <w:r w:rsidRPr="001417E8">
        <w:rPr>
          <w:rFonts w:ascii="Arial" w:hAnsi="Arial" w:cs="Arial"/>
          <w:b/>
          <w:bCs/>
          <w:sz w:val="22"/>
          <w:szCs w:val="22"/>
          <w:lang w:eastAsia="en-US"/>
        </w:rPr>
        <w:t xml:space="preserve">PASIŪLYMŲ VERTINIMO KRITERIJAI (KAINOS IR KOKYBĖS SANTYKIS) IR JŲ VERTINIMO TVARKA </w:t>
      </w:r>
    </w:p>
    <w:p w14:paraId="36D4AE01" w14:textId="77777777" w:rsidR="00DB4F34" w:rsidRDefault="00DB4F34" w:rsidP="009C1C29">
      <w:pPr>
        <w:pStyle w:val="prastasiniatinklio"/>
        <w:spacing w:before="0" w:beforeAutospacing="0" w:after="0" w:afterAutospacing="0"/>
        <w:jc w:val="center"/>
        <w:rPr>
          <w:rFonts w:ascii="Arial" w:hAnsi="Arial" w:cs="Arial"/>
          <w:b/>
          <w:bCs/>
          <w:sz w:val="22"/>
          <w:szCs w:val="22"/>
          <w:lang w:eastAsia="en-US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2203"/>
        <w:gridCol w:w="7759"/>
      </w:tblGrid>
      <w:tr w:rsidR="00923E6E" w14:paraId="5F86507B" w14:textId="77777777" w:rsidTr="00923E6E"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5063"/>
            <w:hideMark/>
          </w:tcPr>
          <w:p w14:paraId="58CE4023" w14:textId="77777777" w:rsidR="00923E6E" w:rsidRDefault="00923E6E">
            <w:pPr>
              <w:spacing w:before="120" w:after="120"/>
              <w:rPr>
                <w:rFonts w:ascii="Arial" w:hAnsi="Arial" w:cs="Arial"/>
                <w:color w:val="FFFFFF" w:themeColor="background1"/>
                <w:sz w:val="22"/>
                <w:szCs w:val="22"/>
                <w:lang w:val="lt-LT" w:eastAsia="lt-LT"/>
              </w:rPr>
            </w:pPr>
            <w:r>
              <w:rPr>
                <w:rFonts w:ascii="Arial" w:hAnsi="Arial" w:cs="Arial"/>
                <w:color w:val="FFFFFF" w:themeColor="background1"/>
                <w:sz w:val="22"/>
                <w:szCs w:val="22"/>
                <w:lang w:val="lt-LT" w:eastAsia="lt-LT"/>
              </w:rPr>
              <w:t>Pirkimo pavadinimas</w:t>
            </w:r>
          </w:p>
        </w:tc>
        <w:tc>
          <w:tcPr>
            <w:tcW w:w="7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F5900" w14:textId="6BF0766C" w:rsidR="00923E6E" w:rsidRDefault="00217119">
            <w:pPr>
              <w:jc w:val="both"/>
              <w:rPr>
                <w:rFonts w:ascii="Arial" w:hAnsi="Arial" w:cs="Arial"/>
                <w:bCs/>
                <w:sz w:val="22"/>
                <w:szCs w:val="22"/>
                <w:highlight w:val="green"/>
                <w:lang w:val="lt-LT" w:eastAsia="lt-LT"/>
              </w:rPr>
            </w:pPr>
            <w:proofErr w:type="spellStart"/>
            <w:r w:rsidRPr="004147B1">
              <w:rPr>
                <w:rFonts w:ascii="Arial" w:hAnsi="Arial" w:cs="Arial"/>
                <w:b/>
                <w:i/>
                <w:iCs/>
                <w:sz w:val="22"/>
              </w:rPr>
              <w:t>Valstybinės</w:t>
            </w:r>
            <w:proofErr w:type="spellEnd"/>
            <w:r w:rsidRPr="004147B1">
              <w:rPr>
                <w:rFonts w:ascii="Arial" w:hAnsi="Arial" w:cs="Arial"/>
                <w:b/>
                <w:i/>
                <w:iCs/>
                <w:sz w:val="22"/>
              </w:rPr>
              <w:t xml:space="preserve"> </w:t>
            </w:r>
            <w:proofErr w:type="spellStart"/>
            <w:r w:rsidRPr="004147B1">
              <w:rPr>
                <w:rFonts w:ascii="Arial" w:hAnsi="Arial" w:cs="Arial"/>
                <w:b/>
                <w:i/>
                <w:iCs/>
                <w:sz w:val="22"/>
              </w:rPr>
              <w:t>reikšmės</w:t>
            </w:r>
            <w:proofErr w:type="spellEnd"/>
            <w:r w:rsidRPr="004147B1">
              <w:rPr>
                <w:rFonts w:ascii="Arial" w:hAnsi="Arial" w:cs="Arial"/>
                <w:b/>
                <w:i/>
                <w:iCs/>
                <w:sz w:val="22"/>
              </w:rPr>
              <w:t xml:space="preserve"> </w:t>
            </w:r>
            <w:proofErr w:type="spellStart"/>
            <w:r w:rsidRPr="004147B1">
              <w:rPr>
                <w:rFonts w:ascii="Arial" w:hAnsi="Arial" w:cs="Arial"/>
                <w:b/>
                <w:i/>
                <w:iCs/>
                <w:sz w:val="22"/>
              </w:rPr>
              <w:t>rajoninio</w:t>
            </w:r>
            <w:proofErr w:type="spellEnd"/>
            <w:r w:rsidRPr="004147B1">
              <w:rPr>
                <w:rFonts w:ascii="Arial" w:hAnsi="Arial" w:cs="Arial"/>
                <w:b/>
                <w:i/>
                <w:iCs/>
                <w:sz w:val="22"/>
              </w:rPr>
              <w:t xml:space="preserve"> </w:t>
            </w:r>
            <w:proofErr w:type="spellStart"/>
            <w:r w:rsidRPr="004147B1">
              <w:rPr>
                <w:rFonts w:ascii="Arial" w:hAnsi="Arial" w:cs="Arial"/>
                <w:b/>
                <w:i/>
                <w:iCs/>
                <w:sz w:val="22"/>
              </w:rPr>
              <w:t>kelio</w:t>
            </w:r>
            <w:proofErr w:type="spellEnd"/>
            <w:r w:rsidRPr="004147B1">
              <w:rPr>
                <w:rFonts w:ascii="Arial" w:hAnsi="Arial" w:cs="Arial"/>
                <w:b/>
                <w:i/>
                <w:iCs/>
                <w:sz w:val="22"/>
              </w:rPr>
              <w:t xml:space="preserve"> </w:t>
            </w:r>
            <w:proofErr w:type="spellStart"/>
            <w:r w:rsidRPr="004147B1">
              <w:rPr>
                <w:rFonts w:ascii="Arial" w:hAnsi="Arial" w:cs="Arial"/>
                <w:b/>
                <w:i/>
                <w:iCs/>
                <w:sz w:val="22"/>
              </w:rPr>
              <w:t>Nr</w:t>
            </w:r>
            <w:proofErr w:type="spellEnd"/>
            <w:r w:rsidRPr="004147B1">
              <w:rPr>
                <w:rFonts w:ascii="Arial" w:hAnsi="Arial" w:cs="Arial"/>
                <w:b/>
                <w:i/>
                <w:iCs/>
                <w:sz w:val="22"/>
              </w:rPr>
              <w:t xml:space="preserve">. 2212 </w:t>
            </w:r>
            <w:proofErr w:type="spellStart"/>
            <w:r w:rsidRPr="004147B1">
              <w:rPr>
                <w:rFonts w:ascii="Arial" w:hAnsi="Arial" w:cs="Arial"/>
                <w:b/>
                <w:i/>
                <w:iCs/>
                <w:sz w:val="22"/>
              </w:rPr>
              <w:t>Klaipėda</w:t>
            </w:r>
            <w:proofErr w:type="spellEnd"/>
            <w:r w:rsidRPr="004147B1">
              <w:rPr>
                <w:rFonts w:ascii="Arial" w:hAnsi="Arial" w:cs="Arial"/>
                <w:b/>
                <w:i/>
                <w:iCs/>
                <w:sz w:val="22"/>
              </w:rPr>
              <w:t>–</w:t>
            </w:r>
            <w:proofErr w:type="spellStart"/>
            <w:r w:rsidRPr="004147B1">
              <w:rPr>
                <w:rFonts w:ascii="Arial" w:hAnsi="Arial" w:cs="Arial"/>
                <w:b/>
                <w:i/>
                <w:iCs/>
                <w:sz w:val="22"/>
              </w:rPr>
              <w:t>Radailiai</w:t>
            </w:r>
            <w:proofErr w:type="spellEnd"/>
            <w:r w:rsidRPr="004147B1">
              <w:rPr>
                <w:rFonts w:ascii="Arial" w:hAnsi="Arial" w:cs="Arial"/>
                <w:b/>
                <w:i/>
                <w:iCs/>
                <w:sz w:val="22"/>
              </w:rPr>
              <w:t xml:space="preserve">– </w:t>
            </w:r>
            <w:proofErr w:type="spellStart"/>
            <w:r w:rsidRPr="004147B1">
              <w:rPr>
                <w:rFonts w:ascii="Arial" w:hAnsi="Arial" w:cs="Arial"/>
                <w:b/>
                <w:i/>
                <w:iCs/>
                <w:sz w:val="22"/>
              </w:rPr>
              <w:t>Kretinga</w:t>
            </w:r>
            <w:proofErr w:type="spellEnd"/>
            <w:r w:rsidRPr="004147B1">
              <w:rPr>
                <w:rFonts w:ascii="Arial" w:hAnsi="Arial" w:cs="Arial"/>
                <w:b/>
                <w:i/>
                <w:iCs/>
                <w:sz w:val="22"/>
              </w:rPr>
              <w:t xml:space="preserve"> </w:t>
            </w:r>
            <w:proofErr w:type="spellStart"/>
            <w:r w:rsidRPr="004147B1">
              <w:rPr>
                <w:rFonts w:ascii="Arial" w:hAnsi="Arial" w:cs="Arial"/>
                <w:b/>
                <w:i/>
                <w:iCs/>
                <w:sz w:val="22"/>
              </w:rPr>
              <w:t>ruožo</w:t>
            </w:r>
            <w:proofErr w:type="spellEnd"/>
            <w:r w:rsidRPr="004147B1">
              <w:rPr>
                <w:rFonts w:ascii="Arial" w:hAnsi="Arial" w:cs="Arial"/>
                <w:b/>
                <w:i/>
                <w:iCs/>
                <w:sz w:val="22"/>
              </w:rPr>
              <w:t xml:space="preserve"> </w:t>
            </w:r>
            <w:proofErr w:type="spellStart"/>
            <w:r w:rsidRPr="004147B1">
              <w:rPr>
                <w:rFonts w:ascii="Arial" w:hAnsi="Arial" w:cs="Arial"/>
                <w:b/>
                <w:i/>
                <w:iCs/>
                <w:sz w:val="22"/>
              </w:rPr>
              <w:t>nuo</w:t>
            </w:r>
            <w:proofErr w:type="spellEnd"/>
            <w:r w:rsidRPr="004147B1">
              <w:rPr>
                <w:rFonts w:ascii="Arial" w:hAnsi="Arial" w:cs="Arial"/>
                <w:b/>
                <w:i/>
                <w:iCs/>
                <w:sz w:val="22"/>
              </w:rPr>
              <w:t xml:space="preserve"> 4,800 </w:t>
            </w:r>
            <w:proofErr w:type="spellStart"/>
            <w:r w:rsidRPr="004147B1">
              <w:rPr>
                <w:rFonts w:ascii="Arial" w:hAnsi="Arial" w:cs="Arial"/>
                <w:b/>
                <w:i/>
                <w:iCs/>
                <w:sz w:val="22"/>
              </w:rPr>
              <w:t>iki</w:t>
            </w:r>
            <w:proofErr w:type="spellEnd"/>
            <w:r w:rsidRPr="004147B1">
              <w:rPr>
                <w:rFonts w:ascii="Arial" w:hAnsi="Arial" w:cs="Arial"/>
                <w:b/>
                <w:i/>
                <w:iCs/>
                <w:sz w:val="22"/>
              </w:rPr>
              <w:t xml:space="preserve"> 11,500 </w:t>
            </w:r>
            <w:proofErr w:type="spellStart"/>
            <w:r w:rsidRPr="004147B1">
              <w:rPr>
                <w:rFonts w:ascii="Arial" w:hAnsi="Arial" w:cs="Arial"/>
                <w:b/>
                <w:i/>
                <w:iCs/>
                <w:sz w:val="22"/>
              </w:rPr>
              <w:t>km</w:t>
            </w:r>
            <w:proofErr w:type="spellEnd"/>
            <w:r w:rsidRPr="004147B1">
              <w:rPr>
                <w:rFonts w:ascii="Arial" w:hAnsi="Arial" w:cs="Arial"/>
                <w:b/>
                <w:i/>
                <w:iCs/>
                <w:sz w:val="22"/>
              </w:rPr>
              <w:t xml:space="preserve"> </w:t>
            </w:r>
            <w:proofErr w:type="spellStart"/>
            <w:r w:rsidRPr="004147B1">
              <w:rPr>
                <w:rFonts w:ascii="Arial" w:hAnsi="Arial" w:cs="Arial"/>
                <w:b/>
                <w:i/>
                <w:iCs/>
                <w:sz w:val="22"/>
              </w:rPr>
              <w:t>kapitalinis</w:t>
            </w:r>
            <w:proofErr w:type="spellEnd"/>
            <w:r w:rsidRPr="004147B1">
              <w:rPr>
                <w:rFonts w:ascii="Arial" w:hAnsi="Arial" w:cs="Arial"/>
                <w:b/>
                <w:i/>
                <w:iCs/>
                <w:sz w:val="22"/>
              </w:rPr>
              <w:t xml:space="preserve"> </w:t>
            </w:r>
            <w:proofErr w:type="spellStart"/>
            <w:r w:rsidRPr="004147B1">
              <w:rPr>
                <w:rFonts w:ascii="Arial" w:hAnsi="Arial" w:cs="Arial"/>
                <w:b/>
                <w:i/>
                <w:iCs/>
                <w:sz w:val="22"/>
              </w:rPr>
              <w:t>remontas</w:t>
            </w:r>
            <w:proofErr w:type="spellEnd"/>
            <w:r w:rsidRPr="004147B1">
              <w:rPr>
                <w:rFonts w:ascii="Arial" w:hAnsi="Arial" w:cs="Arial"/>
                <w:b/>
                <w:i/>
                <w:iCs/>
                <w:sz w:val="22"/>
              </w:rPr>
              <w:t xml:space="preserve">, </w:t>
            </w:r>
            <w:proofErr w:type="spellStart"/>
            <w:r w:rsidRPr="004147B1">
              <w:rPr>
                <w:rFonts w:ascii="Arial" w:hAnsi="Arial" w:cs="Arial"/>
                <w:b/>
                <w:i/>
                <w:iCs/>
                <w:sz w:val="22"/>
              </w:rPr>
              <w:t>įrengiant</w:t>
            </w:r>
            <w:proofErr w:type="spellEnd"/>
            <w:r w:rsidRPr="004147B1">
              <w:rPr>
                <w:rFonts w:ascii="Arial" w:hAnsi="Arial" w:cs="Arial"/>
                <w:b/>
                <w:i/>
                <w:iCs/>
                <w:sz w:val="22"/>
              </w:rPr>
              <w:t xml:space="preserve"> </w:t>
            </w:r>
            <w:proofErr w:type="spellStart"/>
            <w:r w:rsidRPr="004147B1">
              <w:rPr>
                <w:rFonts w:ascii="Arial" w:hAnsi="Arial" w:cs="Arial"/>
                <w:b/>
                <w:i/>
                <w:iCs/>
                <w:sz w:val="22"/>
              </w:rPr>
              <w:t>takus</w:t>
            </w:r>
            <w:proofErr w:type="spellEnd"/>
            <w:r w:rsidRPr="004147B1">
              <w:rPr>
                <w:rFonts w:ascii="Arial" w:hAnsi="Arial" w:cs="Arial"/>
                <w:b/>
                <w:i/>
                <w:iCs/>
                <w:sz w:val="22"/>
              </w:rPr>
              <w:t xml:space="preserve">, </w:t>
            </w:r>
            <w:proofErr w:type="spellStart"/>
            <w:r w:rsidRPr="004147B1">
              <w:rPr>
                <w:rFonts w:ascii="Arial" w:hAnsi="Arial" w:cs="Arial"/>
                <w:b/>
                <w:i/>
                <w:iCs/>
                <w:sz w:val="22"/>
              </w:rPr>
              <w:t>apšvietimą</w:t>
            </w:r>
            <w:proofErr w:type="spellEnd"/>
            <w:r w:rsidRPr="004147B1">
              <w:rPr>
                <w:rFonts w:ascii="Arial" w:hAnsi="Arial" w:cs="Arial"/>
                <w:b/>
                <w:i/>
                <w:iCs/>
                <w:sz w:val="22"/>
              </w:rPr>
              <w:t xml:space="preserve"> </w:t>
            </w:r>
            <w:proofErr w:type="spellStart"/>
            <w:r w:rsidRPr="004147B1">
              <w:rPr>
                <w:rFonts w:ascii="Arial" w:hAnsi="Arial" w:cs="Arial"/>
                <w:b/>
                <w:i/>
                <w:iCs/>
                <w:sz w:val="22"/>
              </w:rPr>
              <w:t>ir</w:t>
            </w:r>
            <w:proofErr w:type="spellEnd"/>
            <w:r w:rsidRPr="004147B1">
              <w:rPr>
                <w:rFonts w:ascii="Arial" w:hAnsi="Arial" w:cs="Arial"/>
                <w:b/>
                <w:i/>
                <w:iCs/>
                <w:sz w:val="22"/>
              </w:rPr>
              <w:t xml:space="preserve"> </w:t>
            </w:r>
            <w:proofErr w:type="spellStart"/>
            <w:r w:rsidRPr="004147B1">
              <w:rPr>
                <w:rFonts w:ascii="Arial" w:hAnsi="Arial" w:cs="Arial"/>
                <w:b/>
                <w:i/>
                <w:iCs/>
                <w:sz w:val="22"/>
              </w:rPr>
              <w:t>inžinerines</w:t>
            </w:r>
            <w:proofErr w:type="spellEnd"/>
            <w:r w:rsidRPr="004147B1">
              <w:rPr>
                <w:rFonts w:ascii="Arial" w:hAnsi="Arial" w:cs="Arial"/>
                <w:b/>
                <w:i/>
                <w:iCs/>
                <w:sz w:val="22"/>
              </w:rPr>
              <w:t xml:space="preserve"> </w:t>
            </w:r>
            <w:proofErr w:type="spellStart"/>
            <w:r w:rsidRPr="004147B1">
              <w:rPr>
                <w:rFonts w:ascii="Arial" w:hAnsi="Arial" w:cs="Arial"/>
                <w:b/>
                <w:i/>
                <w:iCs/>
                <w:sz w:val="22"/>
              </w:rPr>
              <w:t>eismo</w:t>
            </w:r>
            <w:proofErr w:type="spellEnd"/>
            <w:r w:rsidRPr="004147B1">
              <w:rPr>
                <w:rFonts w:ascii="Arial" w:hAnsi="Arial" w:cs="Arial"/>
                <w:b/>
                <w:i/>
                <w:iCs/>
                <w:sz w:val="22"/>
              </w:rPr>
              <w:t xml:space="preserve"> </w:t>
            </w:r>
            <w:proofErr w:type="spellStart"/>
            <w:r w:rsidRPr="004147B1">
              <w:rPr>
                <w:rFonts w:ascii="Arial" w:hAnsi="Arial" w:cs="Arial"/>
                <w:b/>
                <w:i/>
                <w:iCs/>
                <w:sz w:val="22"/>
              </w:rPr>
              <w:t>saugos</w:t>
            </w:r>
            <w:proofErr w:type="spellEnd"/>
            <w:r w:rsidRPr="004147B1">
              <w:rPr>
                <w:rFonts w:ascii="Arial" w:hAnsi="Arial" w:cs="Arial"/>
                <w:b/>
                <w:i/>
                <w:iCs/>
                <w:sz w:val="22"/>
              </w:rPr>
              <w:t xml:space="preserve"> </w:t>
            </w:r>
            <w:proofErr w:type="spellStart"/>
            <w:r w:rsidRPr="004147B1">
              <w:rPr>
                <w:rFonts w:ascii="Arial" w:hAnsi="Arial" w:cs="Arial"/>
                <w:b/>
                <w:i/>
                <w:iCs/>
                <w:sz w:val="22"/>
              </w:rPr>
              <w:t>priemones</w:t>
            </w:r>
            <w:proofErr w:type="spellEnd"/>
          </w:p>
        </w:tc>
      </w:tr>
    </w:tbl>
    <w:p w14:paraId="4D16FAB5" w14:textId="77777777" w:rsidR="00923E6E" w:rsidRPr="001417E8" w:rsidRDefault="00923E6E" w:rsidP="009C1C29">
      <w:pPr>
        <w:pStyle w:val="prastasiniatinklio"/>
        <w:spacing w:before="0" w:beforeAutospacing="0" w:after="0" w:afterAutospacing="0"/>
        <w:jc w:val="center"/>
        <w:rPr>
          <w:rFonts w:ascii="Arial" w:hAnsi="Arial" w:cs="Arial"/>
          <w:b/>
          <w:bCs/>
          <w:sz w:val="22"/>
          <w:szCs w:val="22"/>
          <w:lang w:eastAsia="en-US"/>
        </w:rPr>
      </w:pPr>
    </w:p>
    <w:p w14:paraId="50DF39C4" w14:textId="77777777" w:rsidR="009C1C29" w:rsidRPr="009C1C29" w:rsidRDefault="009C1C29">
      <w:pPr>
        <w:rPr>
          <w:rFonts w:ascii="Arial" w:hAnsi="Arial" w:cs="Arial"/>
          <w:lang w:val="lt-LT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962"/>
      </w:tblGrid>
      <w:tr w:rsidR="00F01859" w:rsidRPr="009C1C29" w14:paraId="176676C5" w14:textId="77777777" w:rsidTr="009C1C29">
        <w:tc>
          <w:tcPr>
            <w:tcW w:w="9962" w:type="dxa"/>
            <w:shd w:val="clear" w:color="auto" w:fill="000000" w:themeFill="text1"/>
          </w:tcPr>
          <w:p w14:paraId="5AC01EB2" w14:textId="22B57D6D" w:rsidR="00F01859" w:rsidRPr="009C1C29" w:rsidRDefault="00F01859" w:rsidP="00CB6DBD">
            <w:pPr>
              <w:spacing w:before="120" w:after="120"/>
              <w:rPr>
                <w:rFonts w:ascii="Arial" w:hAnsi="Arial" w:cs="Arial"/>
                <w:b/>
                <w:bCs/>
                <w:sz w:val="22"/>
                <w:szCs w:val="22"/>
                <w:lang w:val="lt-LT" w:eastAsia="lt-LT"/>
              </w:rPr>
            </w:pPr>
            <w:r w:rsidRPr="009C1C29">
              <w:rPr>
                <w:rFonts w:ascii="Arial" w:hAnsi="Arial" w:cs="Arial"/>
                <w:b/>
                <w:bCs/>
                <w:sz w:val="22"/>
                <w:szCs w:val="22"/>
                <w:lang w:val="lt-LT" w:eastAsia="lt-LT"/>
              </w:rPr>
              <w:t>KAINOS IR KOKYBĖS SANTYKIO KRITERIJAI</w:t>
            </w:r>
            <w:r w:rsidR="00F362CA">
              <w:rPr>
                <w:rFonts w:ascii="Arial" w:hAnsi="Arial" w:cs="Arial"/>
                <w:b/>
                <w:bCs/>
                <w:sz w:val="22"/>
                <w:szCs w:val="22"/>
                <w:lang w:val="lt-LT" w:eastAsia="lt-LT"/>
              </w:rPr>
              <w:t xml:space="preserve"> I ir II pirkimo dalims</w:t>
            </w:r>
          </w:p>
        </w:tc>
      </w:tr>
    </w:tbl>
    <w:p w14:paraId="70F2E4D0" w14:textId="108A75A1" w:rsidR="003D36C2" w:rsidRPr="009C1C29" w:rsidRDefault="003030AB" w:rsidP="009C1C29">
      <w:pPr>
        <w:pStyle w:val="Antrat2"/>
        <w:numPr>
          <w:ilvl w:val="0"/>
          <w:numId w:val="15"/>
        </w:numPr>
        <w:tabs>
          <w:tab w:val="left" w:pos="142"/>
          <w:tab w:val="left" w:pos="284"/>
        </w:tabs>
        <w:spacing w:before="240"/>
        <w:ind w:left="0" w:firstLine="0"/>
        <w:rPr>
          <w:rFonts w:ascii="Arial" w:hAnsi="Arial" w:cs="Arial"/>
          <w:sz w:val="22"/>
          <w:szCs w:val="22"/>
        </w:rPr>
      </w:pPr>
      <w:bookmarkStart w:id="0" w:name="_Ref428970897"/>
      <w:r w:rsidRPr="009C1C29">
        <w:rPr>
          <w:rFonts w:ascii="Arial" w:hAnsi="Arial" w:cs="Arial"/>
          <w:sz w:val="22"/>
          <w:szCs w:val="22"/>
        </w:rPr>
        <w:t xml:space="preserve"> </w:t>
      </w:r>
      <w:r w:rsidR="008A7099" w:rsidRPr="009C1C29">
        <w:rPr>
          <w:rFonts w:ascii="Arial" w:hAnsi="Arial" w:cs="Arial"/>
          <w:sz w:val="22"/>
          <w:szCs w:val="22"/>
        </w:rPr>
        <w:t xml:space="preserve">Tiekėjų pasiūlymai bus vertinami ir ekonomiškai naudingiausias pasiūlymas bus </w:t>
      </w:r>
      <w:r w:rsidR="00FE717C" w:rsidRPr="009C1C29">
        <w:rPr>
          <w:rFonts w:ascii="Arial" w:hAnsi="Arial" w:cs="Arial"/>
          <w:sz w:val="22"/>
          <w:szCs w:val="22"/>
        </w:rPr>
        <w:t>iš</w:t>
      </w:r>
      <w:r w:rsidR="008A7099" w:rsidRPr="009C1C29">
        <w:rPr>
          <w:rFonts w:ascii="Arial" w:hAnsi="Arial" w:cs="Arial"/>
          <w:sz w:val="22"/>
          <w:szCs w:val="22"/>
        </w:rPr>
        <w:t xml:space="preserve">renkamas pagal </w:t>
      </w:r>
      <w:r w:rsidR="008A7099" w:rsidRPr="009C1C29">
        <w:rPr>
          <w:rFonts w:ascii="Arial" w:hAnsi="Arial" w:cs="Arial"/>
          <w:b/>
          <w:sz w:val="22"/>
          <w:szCs w:val="22"/>
        </w:rPr>
        <w:t>kainos ir kokybės</w:t>
      </w:r>
      <w:r w:rsidR="008A7099" w:rsidRPr="009C1C29">
        <w:rPr>
          <w:rFonts w:ascii="Arial" w:hAnsi="Arial" w:cs="Arial"/>
          <w:sz w:val="22"/>
          <w:szCs w:val="22"/>
        </w:rPr>
        <w:t xml:space="preserve"> santykį</w:t>
      </w:r>
      <w:bookmarkEnd w:id="0"/>
      <w:r w:rsidR="009B7A14" w:rsidRPr="009C1C29">
        <w:rPr>
          <w:rFonts w:ascii="Arial" w:hAnsi="Arial" w:cs="Arial"/>
          <w:sz w:val="22"/>
          <w:szCs w:val="22"/>
        </w:rPr>
        <w:t xml:space="preserve">, vadovaujantis šiais </w:t>
      </w:r>
      <w:r w:rsidRPr="009C1C29">
        <w:rPr>
          <w:rFonts w:ascii="Arial" w:hAnsi="Arial" w:cs="Arial"/>
          <w:sz w:val="22"/>
          <w:szCs w:val="22"/>
        </w:rPr>
        <w:t>kriterijais</w:t>
      </w:r>
      <w:r w:rsidR="008A7099" w:rsidRPr="009C1C29">
        <w:rPr>
          <w:rFonts w:ascii="Arial" w:hAnsi="Arial" w:cs="Arial"/>
          <w:sz w:val="22"/>
          <w:szCs w:val="22"/>
        </w:rPr>
        <w:t>:</w:t>
      </w:r>
    </w:p>
    <w:p w14:paraId="3140E83D" w14:textId="7EB58DC9" w:rsidR="008A7099" w:rsidRPr="009C1C29" w:rsidRDefault="008A7099" w:rsidP="008A7099">
      <w:pPr>
        <w:rPr>
          <w:rFonts w:ascii="Arial" w:hAnsi="Arial" w:cs="Arial"/>
          <w:sz w:val="22"/>
          <w:szCs w:val="22"/>
          <w:lang w:val="lt-LT" w:eastAsia="lt-LT"/>
        </w:rPr>
      </w:pPr>
    </w:p>
    <w:tbl>
      <w:tblPr>
        <w:tblW w:w="10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9"/>
        <w:gridCol w:w="2125"/>
        <w:gridCol w:w="1842"/>
        <w:gridCol w:w="2125"/>
        <w:gridCol w:w="2409"/>
      </w:tblGrid>
      <w:tr w:rsidR="00DB4F34" w14:paraId="0014B289" w14:textId="77777777" w:rsidTr="00DB4F34">
        <w:trPr>
          <w:cantSplit/>
          <w:trHeight w:val="441"/>
        </w:trPr>
        <w:tc>
          <w:tcPr>
            <w:tcW w:w="56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5063"/>
            <w:vAlign w:val="center"/>
            <w:hideMark/>
          </w:tcPr>
          <w:p w14:paraId="2001F752" w14:textId="77777777" w:rsidR="00DB4F34" w:rsidRDefault="00DB4F34">
            <w:pPr>
              <w:spacing w:line="256" w:lineRule="auto"/>
              <w:jc w:val="center"/>
              <w:rPr>
                <w:rFonts w:ascii="Arial" w:hAnsi="Arial" w:cs="Arial"/>
                <w:color w:val="FFFFFF" w:themeColor="background1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color w:val="FFFFFF" w:themeColor="background1"/>
                <w:sz w:val="22"/>
                <w:szCs w:val="22"/>
                <w:lang w:val="lt-LT"/>
              </w:rPr>
              <w:t>Vertinimo kriterijai, kriterijaus žymuo, aprašymas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5063"/>
            <w:vAlign w:val="center"/>
            <w:hideMark/>
          </w:tcPr>
          <w:p w14:paraId="0679C335" w14:textId="77777777" w:rsidR="00DB4F34" w:rsidRDefault="00DB4F34">
            <w:pPr>
              <w:spacing w:line="256" w:lineRule="auto"/>
              <w:jc w:val="center"/>
              <w:rPr>
                <w:rFonts w:ascii="Arial" w:hAnsi="Arial" w:cs="Arial"/>
                <w:color w:val="FFFFFF" w:themeColor="background1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color w:val="FFFFFF" w:themeColor="background1"/>
                <w:sz w:val="22"/>
                <w:szCs w:val="22"/>
                <w:lang w:val="lt-LT"/>
              </w:rPr>
              <w:t>Lyginamasis svoris ekonominio naudingumo įvertinime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5063"/>
            <w:vAlign w:val="center"/>
            <w:hideMark/>
          </w:tcPr>
          <w:p w14:paraId="0842877F" w14:textId="77777777" w:rsidR="00DB4F34" w:rsidRDefault="00DB4F34">
            <w:pPr>
              <w:spacing w:line="256" w:lineRule="auto"/>
              <w:jc w:val="center"/>
              <w:rPr>
                <w:rFonts w:ascii="Arial" w:hAnsi="Arial" w:cs="Arial"/>
                <w:color w:val="FFFFFF" w:themeColor="background1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color w:val="FFFFFF" w:themeColor="background1"/>
                <w:sz w:val="22"/>
                <w:szCs w:val="22"/>
                <w:lang w:val="lt-LT"/>
              </w:rPr>
              <w:t xml:space="preserve">Kriterijaus funkcinio parametro lyginamasis svoris </w:t>
            </w:r>
          </w:p>
          <w:p w14:paraId="7B54D24C" w14:textId="77777777" w:rsidR="00DB4F34" w:rsidRDefault="00DB4F34">
            <w:pPr>
              <w:spacing w:line="256" w:lineRule="auto"/>
              <w:jc w:val="center"/>
              <w:rPr>
                <w:rFonts w:ascii="Arial" w:hAnsi="Arial" w:cs="Arial"/>
                <w:color w:val="FFFFFF" w:themeColor="background1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i/>
                <w:iCs/>
                <w:color w:val="FFFFFF" w:themeColor="background1"/>
                <w:sz w:val="22"/>
                <w:szCs w:val="22"/>
                <w:lang w:val="lt-LT"/>
              </w:rPr>
              <w:t>(pagal poreikį)</w:t>
            </w:r>
          </w:p>
        </w:tc>
      </w:tr>
      <w:tr w:rsidR="00DB4F34" w14:paraId="58010C83" w14:textId="77777777" w:rsidTr="00DB4F34">
        <w:trPr>
          <w:cantSplit/>
        </w:trPr>
        <w:tc>
          <w:tcPr>
            <w:tcW w:w="3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vAlign w:val="center"/>
            <w:hideMark/>
          </w:tcPr>
          <w:p w14:paraId="3511EE3D" w14:textId="77777777" w:rsidR="00DB4F34" w:rsidRDefault="00DB4F34">
            <w:pPr>
              <w:spacing w:line="256" w:lineRule="auto"/>
              <w:jc w:val="center"/>
              <w:rPr>
                <w:rFonts w:ascii="Arial" w:hAnsi="Arial" w:cs="Arial"/>
                <w:color w:val="FFFFFF" w:themeColor="background1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color w:val="FFFFFF" w:themeColor="background1"/>
                <w:sz w:val="22"/>
                <w:szCs w:val="22"/>
                <w:lang w:val="lt-LT"/>
              </w:rPr>
              <w:t>Vertinimo kriterijaus pavadinimas ir žymuo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vAlign w:val="center"/>
            <w:hideMark/>
          </w:tcPr>
          <w:p w14:paraId="0BED640B" w14:textId="77777777" w:rsidR="00DB4F34" w:rsidRDefault="00DB4F34">
            <w:pPr>
              <w:spacing w:line="256" w:lineRule="auto"/>
              <w:jc w:val="center"/>
              <w:rPr>
                <w:rFonts w:ascii="Arial" w:hAnsi="Arial" w:cs="Arial"/>
                <w:color w:val="FFFFFF" w:themeColor="background1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color w:val="FFFFFF" w:themeColor="background1"/>
                <w:sz w:val="22"/>
                <w:szCs w:val="22"/>
                <w:lang w:val="lt-LT"/>
              </w:rPr>
              <w:t>Kriterijaus aprašymas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3BEDB" w14:textId="77777777" w:rsidR="00DB4F34" w:rsidRDefault="00DB4F34">
            <w:pPr>
              <w:spacing w:line="256" w:lineRule="auto"/>
              <w:rPr>
                <w:rFonts w:ascii="Arial" w:hAnsi="Arial" w:cs="Arial"/>
                <w:color w:val="FFFFFF" w:themeColor="background1"/>
                <w:sz w:val="22"/>
                <w:szCs w:val="22"/>
                <w:lang w:val="lt-LT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DAEA0" w14:textId="77777777" w:rsidR="00DB4F34" w:rsidRDefault="00DB4F34">
            <w:pPr>
              <w:spacing w:line="256" w:lineRule="auto"/>
              <w:rPr>
                <w:rFonts w:ascii="Arial" w:hAnsi="Arial" w:cs="Arial"/>
                <w:color w:val="FFFFFF" w:themeColor="background1"/>
                <w:sz w:val="22"/>
                <w:szCs w:val="22"/>
                <w:lang w:val="lt-LT"/>
              </w:rPr>
            </w:pPr>
          </w:p>
        </w:tc>
      </w:tr>
      <w:tr w:rsidR="00DB4F34" w14:paraId="761A369D" w14:textId="77777777" w:rsidTr="00DB4F34">
        <w:trPr>
          <w:cantSplit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9D601" w14:textId="77777777" w:rsidR="00DB4F34" w:rsidRDefault="00DB4F34">
            <w:pPr>
              <w:pStyle w:val="Antrats"/>
              <w:spacing w:line="256" w:lineRule="auto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lt-LT"/>
              </w:rPr>
              <w:t xml:space="preserve">Pirmas kriterijus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3CB18" w14:textId="77777777" w:rsidR="00DB4F34" w:rsidRDefault="00DB4F34">
            <w:pPr>
              <w:spacing w:line="256" w:lineRule="auto"/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Kaina, C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30C52" w14:textId="77777777" w:rsidR="00DB4F34" w:rsidRDefault="00DB4F34">
            <w:pPr>
              <w:spacing w:line="256" w:lineRule="auto"/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C6CE6" w14:textId="77777777" w:rsidR="00DB4F34" w:rsidRDefault="00DB4F34">
            <w:pPr>
              <w:spacing w:line="256" w:lineRule="auto"/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X=70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A757E" w14:textId="77777777" w:rsidR="00DB4F34" w:rsidRDefault="00DB4F34">
            <w:pPr>
              <w:spacing w:line="256" w:lineRule="auto"/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-</w:t>
            </w:r>
          </w:p>
        </w:tc>
      </w:tr>
      <w:tr w:rsidR="00DB4F34" w14:paraId="35FC05E8" w14:textId="77777777" w:rsidTr="00DB4F34">
        <w:trPr>
          <w:cantSplit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E2F0D" w14:textId="77777777" w:rsidR="00DB4F34" w:rsidRDefault="00DB4F34">
            <w:pPr>
              <w:spacing w:line="256" w:lineRule="auto"/>
              <w:jc w:val="both"/>
              <w:rPr>
                <w:rFonts w:ascii="Arial" w:hAnsi="Arial" w:cs="Arial"/>
                <w:b/>
                <w:i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lt-LT"/>
              </w:rPr>
              <w:t xml:space="preserve">Antras kriterijus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FF60A" w14:textId="77777777" w:rsidR="00DB4F34" w:rsidRDefault="00DB4F34">
            <w:pPr>
              <w:spacing w:line="256" w:lineRule="auto"/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Darbų atlikimo terminas*, 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EC22F" w14:textId="77777777" w:rsidR="00DB4F34" w:rsidRDefault="00DB4F34">
            <w:pPr>
              <w:spacing w:line="256" w:lineRule="auto"/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C7C22" w14:textId="77777777" w:rsidR="00DB4F34" w:rsidRDefault="00DB4F34">
            <w:pPr>
              <w:spacing w:line="256" w:lineRule="auto"/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Y=30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31651" w14:textId="77777777" w:rsidR="00DB4F34" w:rsidRDefault="00DB4F34">
            <w:pPr>
              <w:spacing w:line="256" w:lineRule="auto"/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-</w:t>
            </w:r>
          </w:p>
        </w:tc>
      </w:tr>
    </w:tbl>
    <w:p w14:paraId="207B5F16" w14:textId="77777777" w:rsidR="00DB4F34" w:rsidRDefault="00DB4F34" w:rsidP="00DB4F34">
      <w:pPr>
        <w:jc w:val="both"/>
        <w:rPr>
          <w:rFonts w:ascii="Arial" w:hAnsi="Arial" w:cs="Arial"/>
          <w:sz w:val="22"/>
          <w:szCs w:val="22"/>
          <w:lang w:val="lt-LT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962"/>
      </w:tblGrid>
      <w:tr w:rsidR="00DB4F34" w14:paraId="4C0D2A9D" w14:textId="77777777" w:rsidTr="00DB4F34">
        <w:tc>
          <w:tcPr>
            <w:tcW w:w="10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hideMark/>
          </w:tcPr>
          <w:p w14:paraId="37FBA59C" w14:textId="77777777" w:rsidR="00DB4F34" w:rsidRDefault="00DB4F34">
            <w:pPr>
              <w:spacing w:before="120" w:after="120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EKONOMINIO NAUDINGUMO APSKAIČIAVIMAS</w:t>
            </w:r>
          </w:p>
        </w:tc>
      </w:tr>
    </w:tbl>
    <w:p w14:paraId="302893D1" w14:textId="77777777" w:rsidR="00DB4F34" w:rsidRDefault="00DB4F34" w:rsidP="00DB4F34">
      <w:pPr>
        <w:pStyle w:val="Pagrindinistekstas"/>
        <w:tabs>
          <w:tab w:val="left" w:pos="0"/>
          <w:tab w:val="left" w:pos="1985"/>
          <w:tab w:val="left" w:pos="2694"/>
        </w:tabs>
        <w:spacing w:before="240" w:after="24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Ekonominis naudingumas (kainos ir kokybės santykis) apskaičiuojamas sudedant tiekėjo pasiūlymo kainos ir kokybės balus:</w:t>
      </w:r>
    </w:p>
    <w:p w14:paraId="1FBB770B" w14:textId="77777777" w:rsidR="00DB4F34" w:rsidRDefault="00DB4F34" w:rsidP="00DB4F34">
      <w:pPr>
        <w:spacing w:after="120"/>
        <w:ind w:firstLine="340"/>
        <w:jc w:val="center"/>
        <w:rPr>
          <w:rFonts w:ascii="Arial" w:hAnsi="Arial" w:cs="Arial"/>
          <w:i/>
          <w:iCs/>
          <w:color w:val="808080" w:themeColor="background1" w:themeShade="80"/>
          <w:sz w:val="22"/>
          <w:szCs w:val="22"/>
          <w:lang w:val="lt-LT"/>
        </w:rPr>
      </w:pPr>
      <w:r>
        <w:rPr>
          <w:rFonts w:ascii="Arial" w:hAnsi="Arial" w:cs="Arial"/>
          <w:b/>
          <w:position w:val="-6"/>
          <w:sz w:val="22"/>
          <w:szCs w:val="22"/>
          <w:lang w:val="lt-LT"/>
        </w:rPr>
        <w:object w:dxaOrig="1010" w:dyaOrig="290" w14:anchorId="01BC2AA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pt;height:14.5pt" o:ole="" fillcolor="window">
            <v:imagedata r:id="rId11" o:title=""/>
          </v:shape>
          <o:OLEObject Type="Embed" ProgID="Equation.3" ShapeID="_x0000_i1025" DrawAspect="Content" ObjectID="_1809429287" r:id="rId12"/>
        </w:object>
      </w:r>
    </w:p>
    <w:p w14:paraId="75D2AAB9" w14:textId="77777777" w:rsidR="00DB4F34" w:rsidRDefault="00DB4F34" w:rsidP="00DB4F34">
      <w:pPr>
        <w:pStyle w:val="Sraopastraipa"/>
        <w:tabs>
          <w:tab w:val="left" w:pos="284"/>
        </w:tabs>
        <w:spacing w:before="120" w:after="120"/>
        <w:ind w:left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Pirmas kriterijus. </w:t>
      </w:r>
      <w:r>
        <w:rPr>
          <w:rFonts w:ascii="Arial" w:hAnsi="Arial" w:cs="Arial"/>
          <w:sz w:val="22"/>
          <w:szCs w:val="22"/>
        </w:rPr>
        <w:t>Pasiūlymo kainos (C) balai apskaičiuojami mažiausios pasiūlytos kainos (</w:t>
      </w:r>
      <w:proofErr w:type="spellStart"/>
      <w:r>
        <w:rPr>
          <w:rFonts w:ascii="Arial" w:hAnsi="Arial" w:cs="Arial"/>
          <w:sz w:val="22"/>
          <w:szCs w:val="22"/>
        </w:rPr>
        <w:t>Cmin</w:t>
      </w:r>
      <w:proofErr w:type="spellEnd"/>
      <w:r>
        <w:rPr>
          <w:rFonts w:ascii="Arial" w:hAnsi="Arial" w:cs="Arial"/>
          <w:sz w:val="22"/>
          <w:szCs w:val="22"/>
        </w:rPr>
        <w:t>) ir vertinamo pasiūlymo kainos (</w:t>
      </w:r>
      <w:proofErr w:type="spellStart"/>
      <w:r>
        <w:rPr>
          <w:rFonts w:ascii="Arial" w:hAnsi="Arial" w:cs="Arial"/>
          <w:sz w:val="22"/>
          <w:szCs w:val="22"/>
        </w:rPr>
        <w:t>Cp</w:t>
      </w:r>
      <w:proofErr w:type="spellEnd"/>
      <w:r>
        <w:rPr>
          <w:rFonts w:ascii="Arial" w:hAnsi="Arial" w:cs="Arial"/>
          <w:sz w:val="22"/>
          <w:szCs w:val="22"/>
        </w:rPr>
        <w:t>) santykį padauginant iš kainos lyginamojo svorio (X):</w:t>
      </w:r>
    </w:p>
    <w:p w14:paraId="2DEC7138" w14:textId="77777777" w:rsidR="00DB4F34" w:rsidRDefault="00DB4F34" w:rsidP="00DB4F34">
      <w:pPr>
        <w:tabs>
          <w:tab w:val="left" w:pos="284"/>
        </w:tabs>
        <w:spacing w:after="120"/>
        <w:jc w:val="center"/>
        <w:rPr>
          <w:rFonts w:ascii="Arial" w:hAnsi="Arial" w:cs="Arial"/>
          <w:sz w:val="22"/>
          <w:szCs w:val="22"/>
          <w:lang w:val="lt-LT"/>
        </w:rPr>
      </w:pPr>
      <w:r>
        <w:rPr>
          <w:rFonts w:ascii="Arial" w:hAnsi="Arial" w:cs="Arial"/>
          <w:b/>
          <w:i/>
          <w:color w:val="9CC2E5" w:themeColor="accent1" w:themeTint="99"/>
          <w:position w:val="-32"/>
          <w:sz w:val="22"/>
          <w:szCs w:val="22"/>
          <w:lang w:val="lt-LT"/>
        </w:rPr>
        <w:object w:dxaOrig="1280" w:dyaOrig="720" w14:anchorId="2ABC9738">
          <v:shape id="_x0000_i1026" type="#_x0000_t75" style="width:63.5pt;height:36pt" o:ole="" fillcolor="window">
            <v:imagedata r:id="rId13" o:title=""/>
          </v:shape>
          <o:OLEObject Type="Embed" ProgID="Equation.3" ShapeID="_x0000_i1026" DrawAspect="Content" ObjectID="_1809429288" r:id="rId14"/>
        </w:objec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962"/>
      </w:tblGrid>
      <w:tr w:rsidR="00DB4F34" w14:paraId="068F960F" w14:textId="77777777" w:rsidTr="00DB4F34">
        <w:tc>
          <w:tcPr>
            <w:tcW w:w="9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hideMark/>
          </w:tcPr>
          <w:p w14:paraId="62C04E7A" w14:textId="77777777" w:rsidR="00DB4F34" w:rsidRDefault="00DB4F34">
            <w:pPr>
              <w:spacing w:before="120" w:after="120"/>
              <w:ind w:left="29"/>
              <w:jc w:val="both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lt-LT"/>
              </w:rPr>
              <w:t>PARAMETRŲ APRAŠYMAS IR VERTINIMAS</w:t>
            </w:r>
          </w:p>
        </w:tc>
      </w:tr>
    </w:tbl>
    <w:p w14:paraId="4D7C7AF7" w14:textId="77777777" w:rsidR="00DB4F34" w:rsidRDefault="00DB4F34" w:rsidP="00DB4F34">
      <w:pPr>
        <w:spacing w:before="240" w:after="120"/>
        <w:jc w:val="both"/>
        <w:rPr>
          <w:rFonts w:ascii="Arial" w:hAnsi="Arial" w:cs="Arial"/>
          <w:b/>
          <w:sz w:val="22"/>
          <w:szCs w:val="22"/>
          <w:lang w:val="lt-LT"/>
        </w:rPr>
      </w:pPr>
      <w:r>
        <w:rPr>
          <w:rFonts w:ascii="Arial" w:hAnsi="Arial" w:cs="Arial"/>
          <w:b/>
          <w:sz w:val="22"/>
          <w:szCs w:val="22"/>
          <w:lang w:val="lt-LT"/>
        </w:rPr>
        <w:t xml:space="preserve"> Antras kriterijus:</w:t>
      </w:r>
    </w:p>
    <w:p w14:paraId="3B863471" w14:textId="77777777" w:rsidR="00DB4F34" w:rsidRDefault="00DB4F34" w:rsidP="00DB4F34">
      <w:pPr>
        <w:spacing w:after="120"/>
        <w:jc w:val="both"/>
        <w:rPr>
          <w:rFonts w:ascii="Arial" w:eastAsia="Calibri" w:hAnsi="Arial" w:cs="Arial"/>
          <w:bCs/>
          <w:sz w:val="22"/>
          <w:szCs w:val="22"/>
          <w:lang w:val="lt-LT"/>
        </w:rPr>
      </w:pPr>
      <w:r>
        <w:rPr>
          <w:rFonts w:ascii="Arial" w:eastAsia="Calibri" w:hAnsi="Arial" w:cs="Arial"/>
          <w:bCs/>
          <w:sz w:val="22"/>
          <w:szCs w:val="22"/>
          <w:lang w:val="lt-LT"/>
        </w:rPr>
        <w:t>Antrojo kriterijaus, t. y. darbų atlikimo termino, išreikšto mėnesiais, (T) balai apskaičiuojami mažiausio pasiūlyto termino mėnesiais (</w:t>
      </w:r>
      <w:proofErr w:type="spellStart"/>
      <w:r>
        <w:rPr>
          <w:rFonts w:ascii="Arial" w:eastAsia="Calibri" w:hAnsi="Arial" w:cs="Arial"/>
          <w:bCs/>
          <w:sz w:val="22"/>
          <w:szCs w:val="22"/>
          <w:lang w:val="lt-LT"/>
        </w:rPr>
        <w:t>P</w:t>
      </w:r>
      <w:r>
        <w:rPr>
          <w:rFonts w:ascii="Arial" w:eastAsia="Calibri" w:hAnsi="Arial" w:cs="Arial"/>
          <w:bCs/>
          <w:sz w:val="22"/>
          <w:szCs w:val="22"/>
          <w:vertAlign w:val="subscript"/>
          <w:lang w:val="lt-LT"/>
        </w:rPr>
        <w:t>min</w:t>
      </w:r>
      <w:proofErr w:type="spellEnd"/>
      <w:r>
        <w:rPr>
          <w:rFonts w:ascii="Arial" w:eastAsia="Calibri" w:hAnsi="Arial" w:cs="Arial"/>
          <w:bCs/>
          <w:sz w:val="22"/>
          <w:szCs w:val="22"/>
          <w:lang w:val="lt-LT"/>
        </w:rPr>
        <w:t>) ir vertinamo pasiūlymo termino (</w:t>
      </w:r>
      <w:proofErr w:type="spellStart"/>
      <w:r>
        <w:rPr>
          <w:rFonts w:ascii="Arial" w:eastAsia="Calibri" w:hAnsi="Arial" w:cs="Arial"/>
          <w:bCs/>
          <w:sz w:val="22"/>
          <w:szCs w:val="22"/>
          <w:lang w:val="lt-LT"/>
        </w:rPr>
        <w:t>P</w:t>
      </w:r>
      <w:r>
        <w:rPr>
          <w:rFonts w:ascii="Arial" w:eastAsia="Calibri" w:hAnsi="Arial" w:cs="Arial"/>
          <w:bCs/>
          <w:sz w:val="22"/>
          <w:szCs w:val="22"/>
          <w:vertAlign w:val="subscript"/>
          <w:lang w:val="lt-LT"/>
        </w:rPr>
        <w:t>p</w:t>
      </w:r>
      <w:proofErr w:type="spellEnd"/>
      <w:r>
        <w:rPr>
          <w:rFonts w:ascii="Arial" w:eastAsia="Calibri" w:hAnsi="Arial" w:cs="Arial"/>
          <w:bCs/>
          <w:sz w:val="22"/>
          <w:szCs w:val="22"/>
          <w:lang w:val="lt-LT"/>
        </w:rPr>
        <w:t>) santykį padauginant iš šio kriterijaus lyginamojo svorio (Y):</w:t>
      </w:r>
    </w:p>
    <w:p w14:paraId="26969D4E" w14:textId="77777777" w:rsidR="00DB4F34" w:rsidRDefault="00000000" w:rsidP="00DB4F34">
      <w:pPr>
        <w:suppressAutoHyphens/>
        <w:spacing w:before="120" w:after="120"/>
        <w:ind w:firstLine="567"/>
        <w:jc w:val="center"/>
        <w:rPr>
          <w:rFonts w:ascii="Arial" w:eastAsia="Calibri" w:hAnsi="Arial" w:cs="Arial"/>
          <w:i/>
          <w:color w:val="9CC2E5" w:themeColor="accent1" w:themeTint="99"/>
          <w:sz w:val="22"/>
          <w:szCs w:val="22"/>
          <w:lang w:val="lt-LT"/>
        </w:rPr>
      </w:pPr>
      <m:oMath>
        <m:sSub>
          <m:sSubPr>
            <m:ctrlPr>
              <w:rPr>
                <w:rFonts w:ascii="Cambria Math" w:eastAsia="Calibri" w:hAnsi="Cambria Math" w:cs="Arial"/>
                <w:i/>
                <w:sz w:val="22"/>
                <w:szCs w:val="22"/>
              </w:rPr>
            </m:ctrlPr>
          </m:sSubPr>
          <m:e>
            <m:r>
              <w:rPr>
                <w:rFonts w:ascii="Cambria Math" w:eastAsia="Calibri" w:hAnsi="Cambria Math" w:cs="Arial"/>
                <w:sz w:val="22"/>
                <w:szCs w:val="22"/>
              </w:rPr>
              <m:t>T</m:t>
            </m:r>
          </m:e>
          <m:sub/>
        </m:sSub>
        <m:r>
          <w:rPr>
            <w:rFonts w:ascii="Cambria Math" w:eastAsia="Calibri" w:hAnsi="Cambria Math" w:cs="Arial"/>
            <w:sz w:val="22"/>
            <w:szCs w:val="22"/>
          </w:rPr>
          <m:t>=</m:t>
        </m:r>
        <m:f>
          <m:fPr>
            <m:ctrlPr>
              <w:rPr>
                <w:rFonts w:ascii="Cambria Math" w:eastAsia="Calibri" w:hAnsi="Cambria Math" w:cs="Arial"/>
                <w:i/>
                <w:sz w:val="22"/>
                <w:szCs w:val="22"/>
              </w:rPr>
            </m:ctrlPr>
          </m:fPr>
          <m:num>
            <m:sSub>
              <m:sSubPr>
                <m:ctrlPr>
                  <w:rPr>
                    <w:rFonts w:ascii="Cambria Math" w:eastAsia="Calibri" w:hAnsi="Cambria Math" w:cs="Arial"/>
                    <w:i/>
                    <w:sz w:val="22"/>
                    <w:szCs w:val="22"/>
                  </w:rPr>
                </m:ctrlPr>
              </m:sSubPr>
              <m:e>
                <m:r>
                  <w:rPr>
                    <w:rFonts w:ascii="Cambria Math" w:eastAsia="Calibri" w:hAnsi="Cambria Math" w:cs="Arial"/>
                    <w:sz w:val="22"/>
                    <w:szCs w:val="22"/>
                  </w:rPr>
                  <m:t>P</m:t>
                </m:r>
              </m:e>
              <m:sub>
                <m:r>
                  <w:rPr>
                    <w:rFonts w:ascii="Cambria Math" w:eastAsia="Calibri" w:hAnsi="Cambria Math" w:cs="Arial"/>
                    <w:sz w:val="22"/>
                    <w:szCs w:val="22"/>
                  </w:rPr>
                  <m:t>min</m:t>
                </m:r>
              </m:sub>
            </m:sSub>
          </m:num>
          <m:den>
            <m:sSub>
              <m:sSubPr>
                <m:ctrlPr>
                  <w:rPr>
                    <w:rFonts w:ascii="Cambria Math" w:eastAsia="Calibri" w:hAnsi="Cambria Math" w:cs="Arial"/>
                    <w:i/>
                    <w:sz w:val="22"/>
                    <w:szCs w:val="22"/>
                  </w:rPr>
                </m:ctrlPr>
              </m:sSubPr>
              <m:e>
                <m:sSub>
                  <m:sSubPr>
                    <m:ctrlPr>
                      <w:rPr>
                        <w:rFonts w:ascii="Cambria Math" w:eastAsia="Calibri" w:hAnsi="Cambria Math" w:cs="Arial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eastAsia="Calibri" w:hAnsi="Cambria Math" w:cs="Arial"/>
                        <w:sz w:val="22"/>
                        <w:szCs w:val="22"/>
                      </w:rPr>
                      <m:t>P</m:t>
                    </m:r>
                  </m:e>
                  <m:sub>
                    <m:r>
                      <w:rPr>
                        <w:rFonts w:ascii="Cambria Math" w:eastAsia="Calibri" w:hAnsi="Cambria Math" w:cs="Arial"/>
                        <w:sz w:val="22"/>
                        <w:szCs w:val="22"/>
                      </w:rPr>
                      <m:t>p</m:t>
                    </m:r>
                  </m:sub>
                </m:sSub>
              </m:e>
              <m:sub/>
            </m:sSub>
          </m:den>
        </m:f>
        <m:r>
          <w:rPr>
            <w:rFonts w:ascii="Cambria Math" w:eastAsia="Calibri" w:hAnsi="Cambria Math" w:cs="Arial"/>
            <w:sz w:val="22"/>
            <w:szCs w:val="22"/>
          </w:rPr>
          <m:t>×Y</m:t>
        </m:r>
      </m:oMath>
      <w:r w:rsidR="00DB4F34">
        <w:rPr>
          <w:rFonts w:ascii="Arial" w:eastAsia="Calibri" w:hAnsi="Arial" w:cs="Arial"/>
          <w:i/>
          <w:color w:val="9CC2E5" w:themeColor="accent1" w:themeTint="99"/>
          <w:sz w:val="22"/>
          <w:szCs w:val="22"/>
          <w:lang w:val="lt-LT"/>
        </w:rPr>
        <w:t>.</w:t>
      </w:r>
    </w:p>
    <w:p w14:paraId="7B1D9365" w14:textId="650FF76D" w:rsidR="00DB4F34" w:rsidRDefault="00DB4F34" w:rsidP="00DB4F34">
      <w:pPr>
        <w:spacing w:after="120"/>
        <w:jc w:val="both"/>
        <w:rPr>
          <w:rFonts w:ascii="Arial" w:eastAsia="Calibri" w:hAnsi="Arial" w:cs="Arial"/>
          <w:bCs/>
          <w:sz w:val="22"/>
          <w:szCs w:val="22"/>
          <w:lang w:val="lt-LT"/>
        </w:rPr>
      </w:pPr>
      <w:r>
        <w:rPr>
          <w:rFonts w:ascii="Arial" w:hAnsi="Arial" w:cs="Arial"/>
          <w:sz w:val="22"/>
          <w:szCs w:val="22"/>
          <w:lang w:val="lt-LT"/>
        </w:rPr>
        <w:t xml:space="preserve">* </w:t>
      </w:r>
      <w:r>
        <w:rPr>
          <w:rFonts w:ascii="Arial" w:eastAsia="Calibri" w:hAnsi="Arial" w:cs="Arial"/>
          <w:bCs/>
          <w:sz w:val="22"/>
          <w:szCs w:val="22"/>
          <w:lang w:val="lt-LT"/>
        </w:rPr>
        <w:t xml:space="preserve">Minimalus darbų atlikimo terminas ne trumpesnis nei </w:t>
      </w:r>
      <w:r>
        <w:rPr>
          <w:rFonts w:ascii="Arial" w:eastAsia="Calibri" w:hAnsi="Arial" w:cs="Arial"/>
          <w:b/>
          <w:sz w:val="22"/>
          <w:szCs w:val="22"/>
          <w:lang w:val="lt-LT"/>
        </w:rPr>
        <w:t>8 (aštuoni</w:t>
      </w:r>
      <w:r>
        <w:rPr>
          <w:rFonts w:ascii="Arial" w:eastAsia="Calibri" w:hAnsi="Arial" w:cs="Arial"/>
          <w:bCs/>
          <w:sz w:val="22"/>
          <w:szCs w:val="22"/>
          <w:lang w:val="lt-LT"/>
        </w:rPr>
        <w:t xml:space="preserve">) mėnesiai, ir  ne ilgesnis nei </w:t>
      </w:r>
      <w:r>
        <w:rPr>
          <w:rFonts w:ascii="Arial" w:eastAsia="Calibri" w:hAnsi="Arial" w:cs="Arial"/>
          <w:b/>
          <w:sz w:val="22"/>
          <w:szCs w:val="22"/>
          <w:lang w:val="lt-LT"/>
        </w:rPr>
        <w:t>10 (dešimt)</w:t>
      </w:r>
      <w:r>
        <w:rPr>
          <w:rFonts w:ascii="Arial" w:eastAsia="Calibri" w:hAnsi="Arial" w:cs="Arial"/>
          <w:bCs/>
          <w:sz w:val="22"/>
          <w:szCs w:val="22"/>
          <w:lang w:val="lt-LT"/>
        </w:rPr>
        <w:t xml:space="preserve"> mėnesių. </w:t>
      </w:r>
    </w:p>
    <w:p w14:paraId="2EEFC956" w14:textId="521C9202" w:rsidR="00F01859" w:rsidRPr="009C1C29" w:rsidRDefault="00F01859" w:rsidP="00612F28">
      <w:pPr>
        <w:spacing w:after="160" w:line="259" w:lineRule="auto"/>
        <w:rPr>
          <w:rFonts w:ascii="Arial" w:hAnsi="Arial" w:cs="Arial"/>
          <w:b/>
          <w:sz w:val="22"/>
          <w:szCs w:val="22"/>
          <w:lang w:val="lt-LT"/>
        </w:rPr>
      </w:pPr>
    </w:p>
    <w:sectPr w:rsidR="00F01859" w:rsidRPr="009C1C29" w:rsidSect="009C1C29">
      <w:footerReference w:type="default" r:id="rId15"/>
      <w:pgSz w:w="12240" w:h="15840"/>
      <w:pgMar w:top="851" w:right="567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727EF9" w14:textId="77777777" w:rsidR="002B3871" w:rsidRDefault="002B3871" w:rsidP="00506F53">
      <w:r>
        <w:separator/>
      </w:r>
    </w:p>
  </w:endnote>
  <w:endnote w:type="continuationSeparator" w:id="0">
    <w:p w14:paraId="58D7EF0D" w14:textId="77777777" w:rsidR="002B3871" w:rsidRDefault="002B3871" w:rsidP="00506F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294B04" w14:textId="6019600E" w:rsidR="001118E4" w:rsidRPr="001118E4" w:rsidRDefault="001118E4">
    <w:pPr>
      <w:pStyle w:val="Porat"/>
      <w:rPr>
        <w:rFonts w:ascii="Arial" w:hAnsi="Arial" w:cs="Arial"/>
        <w:i/>
        <w:iCs/>
        <w:sz w:val="16"/>
        <w:szCs w:val="16"/>
      </w:rPr>
    </w:pPr>
    <w:r w:rsidRPr="001118E4">
      <w:rPr>
        <w:rFonts w:ascii="Arial" w:hAnsi="Arial" w:cs="Arial"/>
        <w:i/>
        <w:iCs/>
        <w:sz w:val="16"/>
        <w:szCs w:val="16"/>
      </w:rPr>
      <w:t>v1_20250214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997E84" w14:textId="77777777" w:rsidR="002B3871" w:rsidRDefault="002B3871" w:rsidP="00506F53">
      <w:r>
        <w:separator/>
      </w:r>
    </w:p>
  </w:footnote>
  <w:footnote w:type="continuationSeparator" w:id="0">
    <w:p w14:paraId="5F0BA439" w14:textId="77777777" w:rsidR="002B3871" w:rsidRDefault="002B3871" w:rsidP="00506F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C7885"/>
    <w:multiLevelType w:val="multilevel"/>
    <w:tmpl w:val="0427001F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4C36672"/>
    <w:multiLevelType w:val="hybridMultilevel"/>
    <w:tmpl w:val="C226C6E8"/>
    <w:lvl w:ilvl="0" w:tplc="5B2ABF68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D471E1"/>
    <w:multiLevelType w:val="hybridMultilevel"/>
    <w:tmpl w:val="D2F0D390"/>
    <w:lvl w:ilvl="0" w:tplc="C290A8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bCs/>
        <w:sz w:val="24"/>
        <w:szCs w:val="24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2A6487"/>
    <w:multiLevelType w:val="hybridMultilevel"/>
    <w:tmpl w:val="A5E00A18"/>
    <w:lvl w:ilvl="0" w:tplc="B322B788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Courier New" w:hAnsi="Courier New" w:cs="Times New Roman" w:hint="default"/>
      </w:rPr>
    </w:lvl>
    <w:lvl w:ilvl="1" w:tplc="04270003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4" w15:restartNumberingAfterBreak="0">
    <w:nsid w:val="0E5C0520"/>
    <w:multiLevelType w:val="multilevel"/>
    <w:tmpl w:val="4CCA6D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12033355"/>
    <w:multiLevelType w:val="hybridMultilevel"/>
    <w:tmpl w:val="FD2629F2"/>
    <w:lvl w:ilvl="0" w:tplc="B322B78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1" w:tplc="042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2F0203"/>
    <w:multiLevelType w:val="hybridMultilevel"/>
    <w:tmpl w:val="D74AE8CA"/>
    <w:lvl w:ilvl="0" w:tplc="B322B788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Courier New" w:hAnsi="Courier New" w:cs="Times New Roman" w:hint="default"/>
      </w:rPr>
    </w:lvl>
    <w:lvl w:ilvl="1" w:tplc="04270003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7" w15:restartNumberingAfterBreak="0">
    <w:nsid w:val="173501B0"/>
    <w:multiLevelType w:val="hybridMultilevel"/>
    <w:tmpl w:val="C17C2918"/>
    <w:lvl w:ilvl="0" w:tplc="B322B788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Courier New" w:hAnsi="Courier New" w:cs="Times New Roman" w:hint="default"/>
      </w:rPr>
    </w:lvl>
    <w:lvl w:ilvl="1" w:tplc="04270003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8" w15:restartNumberingAfterBreak="0">
    <w:nsid w:val="29D87B48"/>
    <w:multiLevelType w:val="multilevel"/>
    <w:tmpl w:val="F5EC23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357" w:hanging="357"/>
      </w:pPr>
      <w:rPr>
        <w:rFonts w:hint="default"/>
        <w:b/>
        <w:i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3">
      <w:start w:val="1"/>
      <w:numFmt w:val="decimal"/>
      <w:pStyle w:val="SectionHeader4"/>
      <w:lvlText w:val="1.1.2.%4"/>
      <w:lvlJc w:val="left"/>
      <w:pPr>
        <w:tabs>
          <w:tab w:val="num" w:pos="1800"/>
        </w:tabs>
        <w:ind w:left="1728" w:hanging="648"/>
      </w:pPr>
      <w:rPr>
        <w:rFonts w:cs="Times New Roman" w:hint="default"/>
        <w:i w:val="0"/>
        <w:color w:val="auto"/>
        <w:sz w:val="22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 w15:restartNumberingAfterBreak="0">
    <w:nsid w:val="32FF2A2D"/>
    <w:multiLevelType w:val="multilevel"/>
    <w:tmpl w:val="0427001F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4BE26662"/>
    <w:multiLevelType w:val="hybridMultilevel"/>
    <w:tmpl w:val="FDA07AE8"/>
    <w:lvl w:ilvl="0" w:tplc="04907B92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5D4D98"/>
    <w:multiLevelType w:val="multilevel"/>
    <w:tmpl w:val="B6F2E1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5D206A3D"/>
    <w:multiLevelType w:val="multilevel"/>
    <w:tmpl w:val="217C10C2"/>
    <w:lvl w:ilvl="0">
      <w:start w:val="1"/>
      <w:numFmt w:val="decimal"/>
      <w:lvlText w:val="%1."/>
      <w:lvlJc w:val="left"/>
      <w:pPr>
        <w:tabs>
          <w:tab w:val="num" w:pos="0"/>
        </w:tabs>
        <w:ind w:left="1560" w:hanging="360"/>
      </w:pPr>
    </w:lvl>
    <w:lvl w:ilvl="1">
      <w:start w:val="1"/>
      <w:numFmt w:val="decimal"/>
      <w:pStyle w:val="11Tekstas"/>
      <w:isLgl/>
      <w:lvlText w:val="%1.%2."/>
      <w:lvlJc w:val="left"/>
      <w:pPr>
        <w:tabs>
          <w:tab w:val="num" w:pos="-600"/>
        </w:tabs>
        <w:ind w:left="360" w:hanging="360"/>
      </w:pPr>
    </w:lvl>
    <w:lvl w:ilvl="2">
      <w:start w:val="1"/>
      <w:numFmt w:val="decimal"/>
      <w:pStyle w:val="111Tekstas"/>
      <w:isLgl/>
      <w:lvlText w:val="%1.%2.%3."/>
      <w:lvlJc w:val="left"/>
      <w:pPr>
        <w:tabs>
          <w:tab w:val="num" w:pos="306"/>
        </w:tabs>
        <w:ind w:left="180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701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2475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3249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3816" w:hanging="1800"/>
      </w:pPr>
    </w:lvl>
  </w:abstractNum>
  <w:abstractNum w:abstractNumId="13" w15:restartNumberingAfterBreak="0">
    <w:nsid w:val="614135E9"/>
    <w:multiLevelType w:val="hybridMultilevel"/>
    <w:tmpl w:val="0CAC7EB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3770A1"/>
    <w:multiLevelType w:val="hybridMultilevel"/>
    <w:tmpl w:val="4E50CEB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772821">
    <w:abstractNumId w:val="3"/>
  </w:num>
  <w:num w:numId="2" w16cid:durableId="1269118834">
    <w:abstractNumId w:val="5"/>
  </w:num>
  <w:num w:numId="3" w16cid:durableId="150563894">
    <w:abstractNumId w:val="7"/>
  </w:num>
  <w:num w:numId="4" w16cid:durableId="568002870">
    <w:abstractNumId w:val="6"/>
  </w:num>
  <w:num w:numId="5" w16cid:durableId="1584217675">
    <w:abstractNumId w:val="9"/>
  </w:num>
  <w:num w:numId="6" w16cid:durableId="2079865034">
    <w:abstractNumId w:val="0"/>
  </w:num>
  <w:num w:numId="7" w16cid:durableId="1526097676">
    <w:abstractNumId w:val="8"/>
  </w:num>
  <w:num w:numId="8" w16cid:durableId="1103380009">
    <w:abstractNumId w:val="11"/>
  </w:num>
  <w:num w:numId="9" w16cid:durableId="1755006953">
    <w:abstractNumId w:val="14"/>
  </w:num>
  <w:num w:numId="10" w16cid:durableId="1815443656">
    <w:abstractNumId w:val="13"/>
  </w:num>
  <w:num w:numId="11" w16cid:durableId="1107309117">
    <w:abstractNumId w:val="10"/>
  </w:num>
  <w:num w:numId="12" w16cid:durableId="30494090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812091917">
    <w:abstractNumId w:val="2"/>
  </w:num>
  <w:num w:numId="14" w16cid:durableId="1271667164">
    <w:abstractNumId w:val="1"/>
  </w:num>
  <w:num w:numId="15" w16cid:durableId="58650427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5548"/>
    <w:rsid w:val="00002A67"/>
    <w:rsid w:val="000041B8"/>
    <w:rsid w:val="00027649"/>
    <w:rsid w:val="00045220"/>
    <w:rsid w:val="00060DBA"/>
    <w:rsid w:val="0006302B"/>
    <w:rsid w:val="00083FFD"/>
    <w:rsid w:val="0009743B"/>
    <w:rsid w:val="000A1991"/>
    <w:rsid w:val="000A20A5"/>
    <w:rsid w:val="000D1B92"/>
    <w:rsid w:val="000E1E07"/>
    <w:rsid w:val="001002DE"/>
    <w:rsid w:val="001118E4"/>
    <w:rsid w:val="00113DF7"/>
    <w:rsid w:val="00124135"/>
    <w:rsid w:val="00140FC5"/>
    <w:rsid w:val="00154EAE"/>
    <w:rsid w:val="00155065"/>
    <w:rsid w:val="00182EB1"/>
    <w:rsid w:val="001C3624"/>
    <w:rsid w:val="001D3412"/>
    <w:rsid w:val="001F5CA3"/>
    <w:rsid w:val="001F7ECB"/>
    <w:rsid w:val="00201F6A"/>
    <w:rsid w:val="00202154"/>
    <w:rsid w:val="0020411C"/>
    <w:rsid w:val="00207A50"/>
    <w:rsid w:val="00217119"/>
    <w:rsid w:val="00246277"/>
    <w:rsid w:val="002938AF"/>
    <w:rsid w:val="00295C75"/>
    <w:rsid w:val="002B3871"/>
    <w:rsid w:val="002B55C0"/>
    <w:rsid w:val="002D6D51"/>
    <w:rsid w:val="002E5133"/>
    <w:rsid w:val="002F1541"/>
    <w:rsid w:val="003030AB"/>
    <w:rsid w:val="00355747"/>
    <w:rsid w:val="00391FAA"/>
    <w:rsid w:val="003A0E33"/>
    <w:rsid w:val="003A7424"/>
    <w:rsid w:val="003D36C2"/>
    <w:rsid w:val="003D6CF6"/>
    <w:rsid w:val="003E02C3"/>
    <w:rsid w:val="003E2C02"/>
    <w:rsid w:val="004353E3"/>
    <w:rsid w:val="00476F66"/>
    <w:rsid w:val="00486CC4"/>
    <w:rsid w:val="0049100A"/>
    <w:rsid w:val="004B3523"/>
    <w:rsid w:val="004C28FE"/>
    <w:rsid w:val="00506F53"/>
    <w:rsid w:val="00510BF0"/>
    <w:rsid w:val="00522C6A"/>
    <w:rsid w:val="00540040"/>
    <w:rsid w:val="0055284D"/>
    <w:rsid w:val="005539CE"/>
    <w:rsid w:val="005705B3"/>
    <w:rsid w:val="005A4AC5"/>
    <w:rsid w:val="005E248F"/>
    <w:rsid w:val="005F0D1B"/>
    <w:rsid w:val="005F4F68"/>
    <w:rsid w:val="006004DD"/>
    <w:rsid w:val="00612F28"/>
    <w:rsid w:val="006157E9"/>
    <w:rsid w:val="00626A17"/>
    <w:rsid w:val="00641CD7"/>
    <w:rsid w:val="00644E65"/>
    <w:rsid w:val="00646D4A"/>
    <w:rsid w:val="0065177D"/>
    <w:rsid w:val="00682EF7"/>
    <w:rsid w:val="006B1723"/>
    <w:rsid w:val="006B4F05"/>
    <w:rsid w:val="006B5D8C"/>
    <w:rsid w:val="006F2257"/>
    <w:rsid w:val="006F68FB"/>
    <w:rsid w:val="0070067F"/>
    <w:rsid w:val="007376E5"/>
    <w:rsid w:val="00742151"/>
    <w:rsid w:val="00781A24"/>
    <w:rsid w:val="00786817"/>
    <w:rsid w:val="007B78F6"/>
    <w:rsid w:val="0083401A"/>
    <w:rsid w:val="00834ACA"/>
    <w:rsid w:val="00862FCE"/>
    <w:rsid w:val="00896419"/>
    <w:rsid w:val="008A7099"/>
    <w:rsid w:val="008D46E6"/>
    <w:rsid w:val="0092125A"/>
    <w:rsid w:val="00923E6E"/>
    <w:rsid w:val="00933B10"/>
    <w:rsid w:val="00974801"/>
    <w:rsid w:val="00983CF3"/>
    <w:rsid w:val="00995C23"/>
    <w:rsid w:val="009A5D67"/>
    <w:rsid w:val="009B7A14"/>
    <w:rsid w:val="009C1C29"/>
    <w:rsid w:val="009C5548"/>
    <w:rsid w:val="009D1EE4"/>
    <w:rsid w:val="009D376F"/>
    <w:rsid w:val="009E57D9"/>
    <w:rsid w:val="009E7485"/>
    <w:rsid w:val="009F1C28"/>
    <w:rsid w:val="00A06F71"/>
    <w:rsid w:val="00A07352"/>
    <w:rsid w:val="00A26E90"/>
    <w:rsid w:val="00A4042F"/>
    <w:rsid w:val="00A622AD"/>
    <w:rsid w:val="00A77640"/>
    <w:rsid w:val="00A81A0E"/>
    <w:rsid w:val="00AA5A6A"/>
    <w:rsid w:val="00AA6EF7"/>
    <w:rsid w:val="00AB217B"/>
    <w:rsid w:val="00AB638A"/>
    <w:rsid w:val="00AD019C"/>
    <w:rsid w:val="00AD24E1"/>
    <w:rsid w:val="00AF5B3B"/>
    <w:rsid w:val="00B02B32"/>
    <w:rsid w:val="00B04D46"/>
    <w:rsid w:val="00B05C30"/>
    <w:rsid w:val="00B2779E"/>
    <w:rsid w:val="00B317C3"/>
    <w:rsid w:val="00B447B0"/>
    <w:rsid w:val="00B624AC"/>
    <w:rsid w:val="00B91DB1"/>
    <w:rsid w:val="00BB0B14"/>
    <w:rsid w:val="00BC68EE"/>
    <w:rsid w:val="00C45126"/>
    <w:rsid w:val="00C66331"/>
    <w:rsid w:val="00CA47EF"/>
    <w:rsid w:val="00CE7904"/>
    <w:rsid w:val="00CF249B"/>
    <w:rsid w:val="00D3075E"/>
    <w:rsid w:val="00D412DD"/>
    <w:rsid w:val="00D510DC"/>
    <w:rsid w:val="00D70AED"/>
    <w:rsid w:val="00DB4F34"/>
    <w:rsid w:val="00DC443C"/>
    <w:rsid w:val="00DC6634"/>
    <w:rsid w:val="00DD3DB8"/>
    <w:rsid w:val="00DD57BA"/>
    <w:rsid w:val="00DE1AD2"/>
    <w:rsid w:val="00DE23C6"/>
    <w:rsid w:val="00DF5E15"/>
    <w:rsid w:val="00E269B6"/>
    <w:rsid w:val="00E844FC"/>
    <w:rsid w:val="00EB1B05"/>
    <w:rsid w:val="00EE665A"/>
    <w:rsid w:val="00EE6957"/>
    <w:rsid w:val="00EF2C4D"/>
    <w:rsid w:val="00EF516B"/>
    <w:rsid w:val="00F01859"/>
    <w:rsid w:val="00F126C3"/>
    <w:rsid w:val="00F249F3"/>
    <w:rsid w:val="00F362CA"/>
    <w:rsid w:val="00F52C5A"/>
    <w:rsid w:val="00F571DD"/>
    <w:rsid w:val="00F5727C"/>
    <w:rsid w:val="00F62785"/>
    <w:rsid w:val="00F834C8"/>
    <w:rsid w:val="00F858F9"/>
    <w:rsid w:val="00F91B55"/>
    <w:rsid w:val="00FB74A2"/>
    <w:rsid w:val="00FC5912"/>
    <w:rsid w:val="00FC7613"/>
    <w:rsid w:val="00FE0E10"/>
    <w:rsid w:val="00FE717C"/>
    <w:rsid w:val="00FE7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D60347"/>
  <w15:docId w15:val="{BD9FDA29-8B17-4007-9968-7CEE5D554D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C55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Antrat1">
    <w:name w:val="heading 1"/>
    <w:aliases w:val="Section"/>
    <w:basedOn w:val="prastasis"/>
    <w:next w:val="prastasis"/>
    <w:link w:val="Antrat1Diagrama"/>
    <w:qFormat/>
    <w:rsid w:val="003D36C2"/>
    <w:pPr>
      <w:keepNext/>
      <w:spacing w:before="360" w:after="360"/>
      <w:jc w:val="center"/>
      <w:outlineLvl w:val="0"/>
    </w:pPr>
    <w:rPr>
      <w:sz w:val="28"/>
      <w:lang w:val="lt-LT" w:eastAsia="lt-LT"/>
    </w:rPr>
  </w:style>
  <w:style w:type="paragraph" w:styleId="Antrat2">
    <w:name w:val="heading 2"/>
    <w:aliases w:val="Title Header2, Diagrama,Straipsnis,2,body,H2,h2,PIM2,prop2,2 headline,h,pc plus heading2,A.B.C.,Abschnitt,Arial 12 Fett Kursiv,TF-Overskrit 2,H21,H22,H23,H24,H25,H26,H27,H28,H29,H210,H211,H212,H213,H214,H215,H216,H217,H221,H231,H241,H251,H261"/>
    <w:basedOn w:val="prastasis"/>
    <w:next w:val="prastasis"/>
    <w:link w:val="Antrat2Diagrama"/>
    <w:qFormat/>
    <w:rsid w:val="003D36C2"/>
    <w:pPr>
      <w:jc w:val="both"/>
      <w:outlineLvl w:val="1"/>
    </w:pPr>
    <w:rPr>
      <w:sz w:val="24"/>
      <w:lang w:val="lt-LT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9C5548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C5548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uiPriority w:val="99"/>
    <w:qFormat/>
    <w:rsid w:val="009C5548"/>
    <w:pPr>
      <w:jc w:val="both"/>
    </w:pPr>
    <w:rPr>
      <w:sz w:val="24"/>
      <w:lang w:val="lt-LT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uiPriority w:val="99"/>
    <w:rsid w:val="009C5548"/>
    <w:rPr>
      <w:rFonts w:ascii="Times New Roman" w:eastAsia="Times New Roman" w:hAnsi="Times New Roman" w:cs="Times New Roman"/>
      <w:sz w:val="24"/>
      <w:szCs w:val="20"/>
      <w:lang w:val="lt-LT"/>
    </w:rPr>
  </w:style>
  <w:style w:type="character" w:styleId="Komentaronuoroda">
    <w:name w:val="annotation reference"/>
    <w:basedOn w:val="Numatytasispastraiposriftas"/>
    <w:uiPriority w:val="99"/>
    <w:unhideWhenUsed/>
    <w:rsid w:val="00CE7904"/>
    <w:rPr>
      <w:sz w:val="16"/>
      <w:szCs w:val="16"/>
    </w:rPr>
  </w:style>
  <w:style w:type="paragraph" w:styleId="Komentarotekstas">
    <w:name w:val="annotation text"/>
    <w:aliases w:val=" Diagrama Diagrama Diagrama,Diagrama Diagrama Diagrama,Diagrama Diagrama,Diagrama, Diagrama Diagrama Diagrama Diagrama, Diagrama Diagrama Char Char, Diagrama2 Diagrama Diagrama Diagrama,Diagrama Diagrama Char Char"/>
    <w:basedOn w:val="prastasis"/>
    <w:link w:val="KomentarotekstasDiagrama"/>
    <w:uiPriority w:val="99"/>
    <w:unhideWhenUsed/>
    <w:rsid w:val="00CE7904"/>
  </w:style>
  <w:style w:type="character" w:customStyle="1" w:styleId="KomentarotekstasDiagrama">
    <w:name w:val="Komentaro tekstas Diagrama"/>
    <w:aliases w:val=" Diagrama Diagrama Diagrama Diagrama1,Diagrama Diagrama Diagrama Diagrama,Diagrama Diagrama Diagrama1,Diagrama Diagrama1, Diagrama Diagrama Diagrama Diagrama Diagrama, Diagrama Diagrama Char Char Diagrama"/>
    <w:basedOn w:val="Numatytasispastraiposriftas"/>
    <w:link w:val="Komentarotekstas"/>
    <w:uiPriority w:val="99"/>
    <w:rsid w:val="00CE7904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E7904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E7904"/>
    <w:rPr>
      <w:rFonts w:ascii="Times New Roman" w:eastAsia="Times New Roman" w:hAnsi="Times New Roman" w:cs="Times New Roman"/>
      <w:b/>
      <w:bCs/>
      <w:sz w:val="20"/>
      <w:szCs w:val="20"/>
      <w:lang w:val="ru-RU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CE7904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CE7904"/>
    <w:rPr>
      <w:rFonts w:ascii="Segoe UI" w:eastAsia="Times New Roman" w:hAnsi="Segoe UI" w:cs="Segoe UI"/>
      <w:sz w:val="18"/>
      <w:szCs w:val="18"/>
      <w:lang w:val="ru-RU"/>
    </w:rPr>
  </w:style>
  <w:style w:type="character" w:customStyle="1" w:styleId="Antrat1Diagrama">
    <w:name w:val="Antraštė 1 Diagrama"/>
    <w:aliases w:val="Section Diagrama"/>
    <w:basedOn w:val="Numatytasispastraiposriftas"/>
    <w:link w:val="Antrat1"/>
    <w:rsid w:val="003D36C2"/>
    <w:rPr>
      <w:rFonts w:ascii="Times New Roman" w:eastAsia="Times New Roman" w:hAnsi="Times New Roman" w:cs="Times New Roman"/>
      <w:sz w:val="28"/>
      <w:szCs w:val="20"/>
      <w:lang w:val="lt-LT" w:eastAsia="lt-LT"/>
    </w:rPr>
  </w:style>
  <w:style w:type="character" w:customStyle="1" w:styleId="Antrat2Diagrama">
    <w:name w:val="Antraštė 2 Diagrama"/>
    <w:aliases w:val="Title Header2 Diagrama, Diagrama Diagrama,Straipsnis Diagrama,2 Diagrama,body Diagrama,H2 Diagrama,h2 Diagrama,PIM2 Diagrama,prop2 Diagrama,2 headline Diagrama,h Diagrama,pc plus heading2 Diagrama,A.B.C. Diagrama,Abschnitt Diagrama"/>
    <w:basedOn w:val="Numatytasispastraiposriftas"/>
    <w:link w:val="Antrat2"/>
    <w:rsid w:val="003D36C2"/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"/>
    <w:basedOn w:val="prastasis"/>
    <w:link w:val="SraopastraipaDiagrama"/>
    <w:uiPriority w:val="34"/>
    <w:qFormat/>
    <w:rsid w:val="003D36C2"/>
    <w:pPr>
      <w:ind w:left="720"/>
      <w:contextualSpacing/>
    </w:pPr>
    <w:rPr>
      <w:sz w:val="24"/>
      <w:lang w:val="lt-LT" w:eastAsia="lt-LT"/>
    </w:rPr>
  </w:style>
  <w:style w:type="paragraph" w:customStyle="1" w:styleId="SectionHeader4">
    <w:name w:val="Section Header 4"/>
    <w:basedOn w:val="prastasis"/>
    <w:rsid w:val="003D36C2"/>
    <w:pPr>
      <w:numPr>
        <w:ilvl w:val="3"/>
        <w:numId w:val="7"/>
      </w:numPr>
    </w:pPr>
    <w:rPr>
      <w:sz w:val="24"/>
      <w:lang w:val="lt-LT" w:eastAsia="lt-LT"/>
    </w:rPr>
  </w:style>
  <w:style w:type="table" w:styleId="Lentelstinklelis">
    <w:name w:val="Table Grid"/>
    <w:basedOn w:val="prastojilentel"/>
    <w:rsid w:val="00862F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TekstasChar">
    <w:name w:val="1.1. Tekstas Char"/>
    <w:link w:val="11Tekstas"/>
    <w:locked/>
    <w:rsid w:val="00355747"/>
    <w:rPr>
      <w:color w:val="000000"/>
      <w:sz w:val="24"/>
      <w:szCs w:val="24"/>
      <w:lang w:bidi="en-US"/>
    </w:rPr>
  </w:style>
  <w:style w:type="paragraph" w:customStyle="1" w:styleId="11Tekstas">
    <w:name w:val="1.1. Tekstas"/>
    <w:basedOn w:val="prastasis"/>
    <w:link w:val="11TekstasChar"/>
    <w:qFormat/>
    <w:rsid w:val="00355747"/>
    <w:pPr>
      <w:numPr>
        <w:ilvl w:val="1"/>
        <w:numId w:val="12"/>
      </w:numPr>
      <w:spacing w:before="120" w:after="120"/>
      <w:contextualSpacing/>
      <w:jc w:val="both"/>
    </w:pPr>
    <w:rPr>
      <w:rFonts w:asciiTheme="minorHAnsi" w:eastAsiaTheme="minorHAnsi" w:hAnsiTheme="minorHAnsi" w:cstheme="minorBidi"/>
      <w:color w:val="000000"/>
      <w:sz w:val="24"/>
      <w:szCs w:val="24"/>
      <w:lang w:val="en-US" w:bidi="en-US"/>
    </w:rPr>
  </w:style>
  <w:style w:type="paragraph" w:customStyle="1" w:styleId="111Tekstas">
    <w:name w:val="1.1.1. Tekstas"/>
    <w:basedOn w:val="11Tekstas"/>
    <w:qFormat/>
    <w:rsid w:val="00355747"/>
    <w:pPr>
      <w:numPr>
        <w:ilvl w:val="2"/>
      </w:numPr>
      <w:tabs>
        <w:tab w:val="clear" w:pos="306"/>
        <w:tab w:val="num" w:pos="360"/>
        <w:tab w:val="left" w:pos="1418"/>
        <w:tab w:val="num" w:pos="1620"/>
      </w:tabs>
      <w:spacing w:before="60" w:after="60"/>
      <w:ind w:left="-720" w:firstLine="720"/>
    </w:pPr>
  </w:style>
  <w:style w:type="paragraph" w:styleId="Porat">
    <w:name w:val="footer"/>
    <w:basedOn w:val="prastasis"/>
    <w:link w:val="PoratDiagrama"/>
    <w:uiPriority w:val="99"/>
    <w:unhideWhenUsed/>
    <w:rsid w:val="00506F53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506F53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Pataisymai">
    <w:name w:val="Revision"/>
    <w:hidden/>
    <w:uiPriority w:val="99"/>
    <w:semiHidden/>
    <w:rsid w:val="009F1C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34"/>
    <w:qFormat/>
    <w:rsid w:val="00995C23"/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paragraph" w:styleId="prastasiniatinklio">
    <w:name w:val="Normal (Web)"/>
    <w:basedOn w:val="prastasis"/>
    <w:uiPriority w:val="99"/>
    <w:unhideWhenUsed/>
    <w:rsid w:val="009C1C29"/>
    <w:pPr>
      <w:spacing w:before="100" w:beforeAutospacing="1" w:after="100" w:afterAutospacing="1"/>
    </w:pPr>
    <w:rPr>
      <w:sz w:val="24"/>
      <w:szCs w:val="24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627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wm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0428FD9-F990-40ED-AA6E-B04C606111F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CD208DF-BA6D-4DF1-8F7F-A8DFF0FF368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C4024C2-6A98-40FD-9B49-6DA8D6A4E467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4.xml><?xml version="1.0" encoding="utf-8"?>
<ds:datastoreItem xmlns:ds="http://schemas.openxmlformats.org/officeDocument/2006/customXml" ds:itemID="{0208F4BF-68D8-400D-B9AD-1AE725EE47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1092</Words>
  <Characters>623</Characters>
  <Application>Microsoft Office Word</Application>
  <DocSecurity>0</DocSecurity>
  <Lines>5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Irmantas</dc:creator>
  <cp:lastModifiedBy>Aiškutė Tranienė</cp:lastModifiedBy>
  <cp:revision>8</cp:revision>
  <dcterms:created xsi:type="dcterms:W3CDTF">2025-02-07T10:43:00Z</dcterms:created>
  <dcterms:modified xsi:type="dcterms:W3CDTF">2025-05-22T11:28:00Z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